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C6" w:rsidRDefault="008D7EC6" w:rsidP="008D7EC6">
      <w:pPr>
        <w:widowControl w:val="0"/>
        <w:autoSpaceDE w:val="0"/>
        <w:autoSpaceDN w:val="0"/>
        <w:adjustRightInd w:val="0"/>
        <w:spacing w:after="240"/>
        <w:rPr>
          <w:rFonts w:ascii="Times" w:hAnsi="Times" w:cs="Times"/>
          <w:iCs/>
          <w:sz w:val="32"/>
          <w:szCs w:val="32"/>
        </w:rPr>
      </w:pPr>
      <w:r>
        <w:rPr>
          <w:rFonts w:ascii="Times" w:hAnsi="Times" w:cs="Times"/>
          <w:iCs/>
          <w:sz w:val="32"/>
          <w:szCs w:val="32"/>
        </w:rPr>
        <w:t>Name ____________________________</w:t>
      </w:r>
      <w:r>
        <w:rPr>
          <w:rFonts w:ascii="Times" w:hAnsi="Times" w:cs="Times"/>
          <w:iCs/>
          <w:sz w:val="32"/>
          <w:szCs w:val="32"/>
        </w:rPr>
        <w:tab/>
        <w:t>Date _____________</w:t>
      </w:r>
    </w:p>
    <w:p w:rsidR="008D7EC6" w:rsidRPr="008D7EC6" w:rsidRDefault="008D7EC6" w:rsidP="008D7EC6">
      <w:pPr>
        <w:widowControl w:val="0"/>
        <w:autoSpaceDE w:val="0"/>
        <w:autoSpaceDN w:val="0"/>
        <w:adjustRightInd w:val="0"/>
        <w:spacing w:after="240"/>
        <w:rPr>
          <w:rFonts w:ascii="Times" w:hAnsi="Times" w:cs="Times"/>
          <w:iCs/>
          <w:sz w:val="32"/>
          <w:szCs w:val="32"/>
        </w:rPr>
      </w:pPr>
      <w:r>
        <w:rPr>
          <w:rFonts w:ascii="Times" w:hAnsi="Times" w:cs="Times"/>
          <w:iCs/>
          <w:sz w:val="32"/>
          <w:szCs w:val="32"/>
        </w:rPr>
        <w:t>Ms. Marciano</w:t>
      </w:r>
      <w:r>
        <w:rPr>
          <w:rFonts w:ascii="Times" w:hAnsi="Times" w:cs="Times"/>
          <w:iCs/>
          <w:sz w:val="32"/>
          <w:szCs w:val="32"/>
        </w:rPr>
        <w:tab/>
      </w:r>
      <w:r>
        <w:rPr>
          <w:rFonts w:ascii="Times" w:hAnsi="Times" w:cs="Times"/>
          <w:iCs/>
          <w:sz w:val="32"/>
          <w:szCs w:val="32"/>
        </w:rPr>
        <w:tab/>
      </w:r>
      <w:r>
        <w:rPr>
          <w:rFonts w:ascii="Times" w:hAnsi="Times" w:cs="Times"/>
          <w:iCs/>
          <w:sz w:val="32"/>
          <w:szCs w:val="32"/>
        </w:rPr>
        <w:tab/>
      </w:r>
      <w:r>
        <w:rPr>
          <w:rFonts w:ascii="Times" w:hAnsi="Times" w:cs="Times"/>
          <w:iCs/>
          <w:sz w:val="32"/>
          <w:szCs w:val="32"/>
        </w:rPr>
        <w:tab/>
      </w:r>
      <w:r>
        <w:rPr>
          <w:rFonts w:ascii="Times" w:hAnsi="Times" w:cs="Times"/>
          <w:iCs/>
          <w:sz w:val="32"/>
          <w:szCs w:val="32"/>
        </w:rPr>
        <w:tab/>
      </w:r>
      <w:r>
        <w:rPr>
          <w:rFonts w:ascii="Times" w:hAnsi="Times" w:cs="Times"/>
          <w:iCs/>
          <w:sz w:val="32"/>
          <w:szCs w:val="32"/>
        </w:rPr>
        <w:tab/>
        <w:t>Block ____________</w:t>
      </w:r>
    </w:p>
    <w:p w:rsidR="008D7EC6" w:rsidRDefault="008D7EC6" w:rsidP="008D7EC6">
      <w:pPr>
        <w:widowControl w:val="0"/>
        <w:autoSpaceDE w:val="0"/>
        <w:autoSpaceDN w:val="0"/>
        <w:adjustRightInd w:val="0"/>
        <w:spacing w:after="240"/>
        <w:jc w:val="center"/>
        <w:rPr>
          <w:rFonts w:ascii="Times" w:hAnsi="Times" w:cs="Times"/>
        </w:rPr>
      </w:pPr>
      <w:r>
        <w:rPr>
          <w:rFonts w:ascii="Times" w:hAnsi="Times" w:cs="Times"/>
          <w:i/>
          <w:iCs/>
          <w:sz w:val="32"/>
          <w:szCs w:val="32"/>
        </w:rPr>
        <w:t>The Canterburys</w:t>
      </w:r>
      <w:bookmarkStart w:id="0" w:name="_GoBack"/>
      <w:bookmarkEnd w:id="0"/>
      <w:r>
        <w:rPr>
          <w:rFonts w:ascii="Times" w:hAnsi="Times" w:cs="Times"/>
          <w:i/>
          <w:iCs/>
          <w:sz w:val="32"/>
          <w:szCs w:val="32"/>
        </w:rPr>
        <w:t xml:space="preserve"> - </w:t>
      </w:r>
      <w:r>
        <w:rPr>
          <w:rFonts w:ascii="Times" w:hAnsi="Times" w:cs="Times"/>
          <w:i/>
          <w:iCs/>
          <w:sz w:val="32"/>
          <w:szCs w:val="32"/>
        </w:rPr>
        <w:t>The Joker’s Tale</w:t>
      </w:r>
    </w:p>
    <w:p w:rsidR="008D7EC6" w:rsidRDefault="008D7EC6" w:rsidP="008D7EC6">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Instruction: Answer the following questions after watching the opening clip of </w:t>
      </w:r>
      <w:r>
        <w:rPr>
          <w:rFonts w:ascii="Times" w:hAnsi="Times" w:cs="Times"/>
          <w:i/>
          <w:iCs/>
          <w:sz w:val="32"/>
          <w:szCs w:val="32"/>
        </w:rPr>
        <w:t>The Dark Knight.</w:t>
      </w:r>
    </w:p>
    <w:p w:rsidR="008D7EC6" w:rsidRDefault="008D7EC6" w:rsidP="008D7EC6">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1. Why do the robbers kill each other? How are they similar to the three men in “The Pardoner’s Tale?”</w:t>
      </w:r>
    </w:p>
    <w:p w:rsidR="008D7EC6" w:rsidRPr="008D7EC6" w:rsidRDefault="008D7EC6" w:rsidP="008D7EC6">
      <w:pPr>
        <w:widowControl w:val="0"/>
        <w:autoSpaceDE w:val="0"/>
        <w:autoSpaceDN w:val="0"/>
        <w:adjustRightInd w:val="0"/>
        <w:spacing w:after="240" w:line="360" w:lineRule="auto"/>
        <w:rPr>
          <w:rFonts w:ascii="Times" w:hAnsi="Times" w:cs="Times"/>
          <w:sz w:val="32"/>
          <w:szCs w:val="32"/>
        </w:rPr>
      </w:pPr>
      <w:r>
        <w:rPr>
          <w:rFonts w:ascii="Times" w:hAnsi="Times" w:cs="Times"/>
          <w:sz w:val="32"/>
          <w:szCs w:val="32"/>
        </w:rPr>
        <w:t>_____________________________________________________ _____________________________________________________ _____________________________________________________</w:t>
      </w:r>
    </w:p>
    <w:p w:rsidR="008D7EC6" w:rsidRDefault="008D7EC6" w:rsidP="008D7EC6">
      <w:pPr>
        <w:widowControl w:val="0"/>
        <w:autoSpaceDE w:val="0"/>
        <w:autoSpaceDN w:val="0"/>
        <w:adjustRightInd w:val="0"/>
        <w:spacing w:after="240"/>
        <w:rPr>
          <w:rFonts w:ascii="Times" w:hAnsi="Times" w:cs="Times"/>
        </w:rPr>
      </w:pPr>
      <w:r>
        <w:rPr>
          <w:rFonts w:ascii="Times New Roman" w:hAnsi="Times New Roman" w:cs="Times New Roman"/>
          <w:sz w:val="32"/>
          <w:szCs w:val="32"/>
        </w:rPr>
        <w:t>2. Why do you think the director uses quick cuts (when the director jumps from camera shot to camera shot) when depicting the thieves’ violent actions? Consider the effect quick cuts have on an audience.</w:t>
      </w:r>
    </w:p>
    <w:p w:rsidR="008D7EC6" w:rsidRPr="008D7EC6" w:rsidRDefault="008D7EC6" w:rsidP="008D7EC6">
      <w:pPr>
        <w:widowControl w:val="0"/>
        <w:autoSpaceDE w:val="0"/>
        <w:autoSpaceDN w:val="0"/>
        <w:adjustRightInd w:val="0"/>
        <w:spacing w:after="240" w:line="360" w:lineRule="auto"/>
        <w:rPr>
          <w:rFonts w:ascii="Times" w:hAnsi="Times" w:cs="Times"/>
          <w:sz w:val="32"/>
          <w:szCs w:val="32"/>
        </w:rPr>
      </w:pPr>
      <w:r>
        <w:rPr>
          <w:rFonts w:ascii="Times" w:hAnsi="Times" w:cs="Times"/>
          <w:sz w:val="32"/>
          <w:szCs w:val="32"/>
        </w:rPr>
        <w:t>_____________________________________________________ _____________________________________________________ _____________________________________________________</w:t>
      </w:r>
    </w:p>
    <w:p w:rsidR="008D7EC6" w:rsidRDefault="008D7EC6" w:rsidP="008D7EC6">
      <w:pPr>
        <w:widowControl w:val="0"/>
        <w:autoSpaceDE w:val="0"/>
        <w:autoSpaceDN w:val="0"/>
        <w:adjustRightInd w:val="0"/>
        <w:spacing w:after="240"/>
        <w:rPr>
          <w:rFonts w:ascii="Times" w:hAnsi="Times" w:cs="Times"/>
        </w:rPr>
      </w:pPr>
      <w:r>
        <w:rPr>
          <w:rFonts w:ascii="Times New Roman" w:hAnsi="Times New Roman" w:cs="Times New Roman"/>
          <w:sz w:val="32"/>
          <w:szCs w:val="32"/>
        </w:rPr>
        <w:t>3. How does the director introduce the Joker’s face for the first time? What effect does this have on the audience? Is this reminiscent of any passage in the story?</w:t>
      </w:r>
    </w:p>
    <w:p w:rsidR="008D7EC6" w:rsidRPr="008D7EC6" w:rsidRDefault="008D7EC6" w:rsidP="008D7EC6">
      <w:pPr>
        <w:widowControl w:val="0"/>
        <w:autoSpaceDE w:val="0"/>
        <w:autoSpaceDN w:val="0"/>
        <w:adjustRightInd w:val="0"/>
        <w:spacing w:after="240" w:line="360" w:lineRule="auto"/>
        <w:rPr>
          <w:rFonts w:ascii="Times" w:hAnsi="Times" w:cs="Times"/>
          <w:sz w:val="32"/>
          <w:szCs w:val="32"/>
        </w:rPr>
      </w:pPr>
      <w:r>
        <w:rPr>
          <w:rFonts w:ascii="Times" w:hAnsi="Times" w:cs="Times"/>
          <w:sz w:val="32"/>
          <w:szCs w:val="32"/>
        </w:rPr>
        <w:t>_____________________________________________________ _____________________________________________________ _____________________________________________________</w:t>
      </w:r>
    </w:p>
    <w:p w:rsidR="008D7EC6" w:rsidRDefault="008D7EC6" w:rsidP="008D7EC6">
      <w:pPr>
        <w:widowControl w:val="0"/>
        <w:autoSpaceDE w:val="0"/>
        <w:autoSpaceDN w:val="0"/>
        <w:adjustRightInd w:val="0"/>
        <w:spacing w:after="240"/>
        <w:rPr>
          <w:rFonts w:ascii="Times New Roman" w:hAnsi="Times New Roman" w:cs="Times New Roman"/>
          <w:sz w:val="32"/>
          <w:szCs w:val="32"/>
        </w:rPr>
      </w:pPr>
    </w:p>
    <w:p w:rsidR="008D7EC6" w:rsidRPr="008D7EC6" w:rsidRDefault="008D7EC6" w:rsidP="008D7EC6">
      <w:pPr>
        <w:widowControl w:val="0"/>
        <w:autoSpaceDE w:val="0"/>
        <w:autoSpaceDN w:val="0"/>
        <w:adjustRightInd w:val="0"/>
        <w:spacing w:after="240" w:line="360" w:lineRule="auto"/>
        <w:rPr>
          <w:rFonts w:ascii="Times" w:hAnsi="Times" w:cs="Times"/>
          <w:sz w:val="32"/>
          <w:szCs w:val="32"/>
        </w:rPr>
      </w:pPr>
      <w:r>
        <w:rPr>
          <w:rFonts w:ascii="Times New Roman" w:hAnsi="Times New Roman" w:cs="Times New Roman"/>
          <w:sz w:val="32"/>
          <w:szCs w:val="32"/>
        </w:rPr>
        <w:lastRenderedPageBreak/>
        <w:t>4. What does the Joker symbolize? Who does he compare to in the story?</w:t>
      </w:r>
      <w:r w:rsidRPr="008D7EC6">
        <w:rPr>
          <w:rFonts w:ascii="Times" w:hAnsi="Times" w:cs="Times"/>
          <w:sz w:val="32"/>
          <w:szCs w:val="32"/>
        </w:rPr>
        <w:t xml:space="preserve"> </w:t>
      </w:r>
      <w:r>
        <w:rPr>
          <w:rFonts w:ascii="Times" w:hAnsi="Times" w:cs="Times"/>
          <w:sz w:val="32"/>
          <w:szCs w:val="32"/>
        </w:rPr>
        <w:t>_____________________________________________________ _____________________________________________________ _____________________________________________________</w:t>
      </w:r>
    </w:p>
    <w:p w:rsidR="008D7EC6" w:rsidRDefault="008D7EC6" w:rsidP="008D7EC6">
      <w:pPr>
        <w:widowControl w:val="0"/>
        <w:autoSpaceDE w:val="0"/>
        <w:autoSpaceDN w:val="0"/>
        <w:adjustRightInd w:val="0"/>
        <w:spacing w:after="240"/>
        <w:rPr>
          <w:rFonts w:ascii="Times" w:hAnsi="Times" w:cs="Times"/>
        </w:rPr>
      </w:pPr>
    </w:p>
    <w:p w:rsidR="008D7EC6" w:rsidRDefault="008D7EC6" w:rsidP="008D7EC6">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5. Compare and analyze the similarities between the film and the text</w:t>
      </w:r>
      <w:r>
        <w:rPr>
          <w:rFonts w:ascii="Times New Roman" w:hAnsi="Times New Roman" w:cs="Times New Roman"/>
          <w:sz w:val="32"/>
          <w:szCs w:val="32"/>
        </w:rPr>
        <w:t>.</w:t>
      </w:r>
    </w:p>
    <w:p w:rsidR="008D7EC6" w:rsidRPr="008D7EC6" w:rsidRDefault="008D7EC6" w:rsidP="008D7EC6">
      <w:pPr>
        <w:widowControl w:val="0"/>
        <w:autoSpaceDE w:val="0"/>
        <w:autoSpaceDN w:val="0"/>
        <w:adjustRightInd w:val="0"/>
        <w:spacing w:after="240" w:line="360" w:lineRule="auto"/>
        <w:rPr>
          <w:rFonts w:ascii="Times" w:hAnsi="Times" w:cs="Times"/>
          <w:sz w:val="32"/>
          <w:szCs w:val="32"/>
        </w:rPr>
      </w:pPr>
      <w:r>
        <w:rPr>
          <w:rFonts w:ascii="Times" w:hAnsi="Times" w:cs="Times"/>
          <w:sz w:val="32"/>
          <w:szCs w:val="32"/>
        </w:rPr>
        <w:t>_____________________________________________________ _____________________________________________________ _____________________________________________________</w:t>
      </w:r>
    </w:p>
    <w:p w:rsidR="008D7EC6" w:rsidRPr="008D7EC6" w:rsidRDefault="008D7EC6" w:rsidP="008D7EC6">
      <w:pPr>
        <w:widowControl w:val="0"/>
        <w:autoSpaceDE w:val="0"/>
        <w:autoSpaceDN w:val="0"/>
        <w:adjustRightInd w:val="0"/>
        <w:spacing w:after="240" w:line="360" w:lineRule="auto"/>
        <w:rPr>
          <w:rFonts w:ascii="Times" w:hAnsi="Times" w:cs="Times"/>
          <w:sz w:val="32"/>
          <w:szCs w:val="32"/>
        </w:rPr>
      </w:pPr>
      <w:r>
        <w:rPr>
          <w:rFonts w:ascii="Times New Roman" w:hAnsi="Times New Roman" w:cs="Times New Roman"/>
          <w:sz w:val="32"/>
          <w:szCs w:val="32"/>
        </w:rPr>
        <w:t xml:space="preserve">6. </w:t>
      </w:r>
      <w:r>
        <w:rPr>
          <w:rFonts w:ascii="Times New Roman" w:hAnsi="Times New Roman" w:cs="Times New Roman"/>
          <w:sz w:val="32"/>
          <w:szCs w:val="32"/>
        </w:rPr>
        <w:t xml:space="preserve">Using evidence from the movie and the story, analyze the way artists depict greed in their respective mediums. </w:t>
      </w:r>
      <w:r>
        <w:rPr>
          <w:rFonts w:ascii="Times New Roman" w:hAnsi="Times New Roman" w:cs="Times New Roman"/>
          <w:sz w:val="32"/>
          <w:szCs w:val="32"/>
        </w:rPr>
        <w:t xml:space="preserve"> </w:t>
      </w:r>
      <w:r>
        <w:rPr>
          <w:rFonts w:ascii="Times" w:hAnsi="Times" w:cs="Times"/>
          <w:sz w:val="32"/>
          <w:szCs w:val="32"/>
        </w:rPr>
        <w:t>_____________________________________________________ _____________________________________________________ _____________________________________________________</w:t>
      </w:r>
    </w:p>
    <w:p w:rsidR="008D7EC6" w:rsidRPr="008D7EC6" w:rsidRDefault="008D7EC6" w:rsidP="008D7EC6">
      <w:pPr>
        <w:pStyle w:val="ListParagraph"/>
        <w:widowControl w:val="0"/>
        <w:numPr>
          <w:ilvl w:val="0"/>
          <w:numId w:val="2"/>
        </w:numPr>
        <w:tabs>
          <w:tab w:val="left" w:pos="220"/>
          <w:tab w:val="left" w:pos="360"/>
        </w:tabs>
        <w:autoSpaceDE w:val="0"/>
        <w:autoSpaceDN w:val="0"/>
        <w:adjustRightInd w:val="0"/>
        <w:spacing w:after="320"/>
        <w:ind w:left="360"/>
        <w:rPr>
          <w:rFonts w:ascii="Times New Roman" w:hAnsi="Times New Roman" w:cs="Times New Roman"/>
          <w:sz w:val="32"/>
          <w:szCs w:val="32"/>
        </w:rPr>
      </w:pPr>
      <w:r w:rsidRPr="008D7EC6">
        <w:rPr>
          <w:rFonts w:ascii="Times New Roman" w:hAnsi="Times New Roman" w:cs="Times New Roman"/>
          <w:sz w:val="32"/>
          <w:szCs w:val="32"/>
        </w:rPr>
        <w:t xml:space="preserve">Using evidence from both the story and the film, analyze the negative effect greed can have on humanity. </w:t>
      </w:r>
    </w:p>
    <w:p w:rsidR="008D7EC6" w:rsidRPr="008D7EC6" w:rsidRDefault="008D7EC6" w:rsidP="008D7EC6">
      <w:pPr>
        <w:widowControl w:val="0"/>
        <w:autoSpaceDE w:val="0"/>
        <w:autoSpaceDN w:val="0"/>
        <w:adjustRightInd w:val="0"/>
        <w:spacing w:after="240" w:line="360" w:lineRule="auto"/>
        <w:rPr>
          <w:rFonts w:ascii="Times" w:hAnsi="Times" w:cs="Times"/>
          <w:sz w:val="32"/>
          <w:szCs w:val="32"/>
        </w:rPr>
      </w:pPr>
      <w:r w:rsidRPr="008D7EC6">
        <w:rPr>
          <w:rFonts w:ascii="Times" w:hAnsi="Times" w:cs="Times"/>
          <w:sz w:val="32"/>
          <w:szCs w:val="32"/>
        </w:rPr>
        <w:t>_____________________________________________________ _____________________________________________________ _____________________________________________________</w:t>
      </w:r>
    </w:p>
    <w:p w:rsidR="000720AB" w:rsidRDefault="000720AB"/>
    <w:sectPr w:rsidR="000720AB" w:rsidSect="0023215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3968E9"/>
    <w:multiLevelType w:val="hybridMultilevel"/>
    <w:tmpl w:val="1A6AD3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C6"/>
    <w:rsid w:val="000720AB"/>
    <w:rsid w:val="00322942"/>
    <w:rsid w:val="008D7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E75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E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1866</Characters>
  <Application>Microsoft Macintosh Word</Application>
  <DocSecurity>0</DocSecurity>
  <Lines>15</Lines>
  <Paragraphs>4</Paragraphs>
  <ScaleCrop>false</ScaleCrop>
  <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1</cp:revision>
  <dcterms:created xsi:type="dcterms:W3CDTF">2014-10-29T16:35:00Z</dcterms:created>
  <dcterms:modified xsi:type="dcterms:W3CDTF">2014-10-29T16:39:00Z</dcterms:modified>
</cp:coreProperties>
</file>