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1F" w:rsidRDefault="0082081F" w:rsidP="0082081F">
      <w:r>
        <w:t>Journal Response – “Cask of Amontillado</w:t>
      </w:r>
    </w:p>
    <w:p w:rsidR="0082081F" w:rsidRDefault="0082081F" w:rsidP="0082081F"/>
    <w:p w:rsidR="0082081F" w:rsidRDefault="0082081F" w:rsidP="0082081F">
      <w:r>
        <w:t xml:space="preserve">At what point in the story do you fine </w:t>
      </w:r>
      <w:proofErr w:type="spellStart"/>
      <w:r>
        <w:t>Montressor</w:t>
      </w:r>
      <w:proofErr w:type="spellEnd"/>
      <w:r>
        <w:t xml:space="preserve"> most disturbing? Explain.</w:t>
      </w:r>
    </w:p>
    <w:p w:rsidR="0082081F" w:rsidRDefault="0082081F" w:rsidP="0082081F"/>
    <w:p w:rsidR="0082081F" w:rsidRDefault="0082081F" w:rsidP="0082081F">
      <w:pPr>
        <w:spacing w:line="276" w:lineRule="auto"/>
        <w:rPr>
          <w:rFonts w:ascii="Times" w:hAnsi="Times"/>
          <w:sz w:val="32"/>
        </w:rPr>
      </w:pPr>
      <w:r>
        <w:rPr>
          <w:rFonts w:ascii="Times" w:hAnsi="Time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81F" w:rsidRDefault="0082081F" w:rsidP="0082081F">
      <w:pPr>
        <w:spacing w:line="276" w:lineRule="auto"/>
        <w:rPr>
          <w:rFonts w:ascii="Times" w:hAnsi="Times"/>
          <w:sz w:val="32"/>
        </w:rPr>
      </w:pPr>
      <w:r>
        <w:rPr>
          <w:rFonts w:ascii="Times" w:hAnsi="Time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81F" w:rsidRDefault="0082081F" w:rsidP="0082081F">
      <w:pPr>
        <w:spacing w:line="276" w:lineRule="auto"/>
        <w:rPr>
          <w:rFonts w:ascii="Times" w:hAnsi="Times"/>
          <w:sz w:val="32"/>
        </w:rPr>
      </w:pPr>
      <w:r>
        <w:rPr>
          <w:rFonts w:ascii="Times" w:hAnsi="Time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81F" w:rsidRDefault="0082081F" w:rsidP="0082081F">
      <w:pPr>
        <w:spacing w:line="276" w:lineRule="auto"/>
        <w:rPr>
          <w:rFonts w:ascii="Times" w:hAnsi="Times"/>
          <w:sz w:val="32"/>
        </w:rPr>
      </w:pPr>
      <w:r>
        <w:rPr>
          <w:rFonts w:ascii="Times" w:hAnsi="Time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81F" w:rsidRDefault="0082081F" w:rsidP="0082081F">
      <w:pPr>
        <w:spacing w:line="276" w:lineRule="auto"/>
        <w:rPr>
          <w:rFonts w:ascii="Times" w:hAnsi="Times"/>
          <w:sz w:val="32"/>
        </w:rPr>
      </w:pPr>
      <w:bookmarkStart w:id="0" w:name="_GoBack"/>
      <w:bookmarkEnd w:id="0"/>
    </w:p>
    <w:p w:rsidR="0082081F" w:rsidRDefault="0082081F" w:rsidP="0082081F"/>
    <w:p w:rsidR="0082081F" w:rsidRPr="00873F77" w:rsidRDefault="0082081F" w:rsidP="0082081F">
      <w:pPr>
        <w:rPr>
          <w:rFonts w:ascii="Times" w:hAnsi="Times"/>
          <w:sz w:val="32"/>
        </w:rPr>
      </w:pPr>
    </w:p>
    <w:p w:rsidR="00F122E5" w:rsidRDefault="00F122E5"/>
    <w:sectPr w:rsidR="00F122E5" w:rsidSect="004405D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1F"/>
    <w:rsid w:val="0082081F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1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1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2015-02-05T20:54:00Z</dcterms:created>
  <dcterms:modified xsi:type="dcterms:W3CDTF">2015-02-05T20:54:00Z</dcterms:modified>
</cp:coreProperties>
</file>