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2B41" w14:textId="77777777" w:rsidR="00491C0A" w:rsidRDefault="00491C0A" w:rsidP="00491C0A">
      <w:pPr>
        <w:autoSpaceDE w:val="0"/>
        <w:autoSpaceDN w:val="0"/>
        <w:adjustRightInd w:val="0"/>
        <w:rPr>
          <w:rFonts w:cs="Times-BoldItalic"/>
          <w:bCs/>
          <w:iCs/>
          <w:color w:val="000000"/>
          <w:sz w:val="28"/>
          <w:szCs w:val="28"/>
        </w:rPr>
      </w:pPr>
      <w:r>
        <w:rPr>
          <w:rFonts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14:paraId="71352D02" w14:textId="77777777" w:rsidR="00491C0A" w:rsidRDefault="00491C0A" w:rsidP="00491C0A">
      <w:pPr>
        <w:autoSpaceDE w:val="0"/>
        <w:autoSpaceDN w:val="0"/>
        <w:adjustRightInd w:val="0"/>
        <w:rPr>
          <w:rFonts w:cs="Times-BoldItalic"/>
          <w:bCs/>
          <w:iCs/>
          <w:color w:val="000000"/>
          <w:sz w:val="28"/>
          <w:szCs w:val="28"/>
        </w:rPr>
      </w:pPr>
      <w:r>
        <w:rPr>
          <w:rFonts w:cs="Times-BoldItalic"/>
          <w:bCs/>
          <w:iCs/>
          <w:color w:val="000000"/>
          <w:sz w:val="28"/>
          <w:szCs w:val="28"/>
        </w:rPr>
        <w:t>Ms. Marciano</w:t>
      </w:r>
      <w:r>
        <w:rPr>
          <w:rFonts w:cs="Times-BoldItalic"/>
          <w:bCs/>
          <w:iCs/>
          <w:color w:val="000000"/>
          <w:sz w:val="28"/>
          <w:szCs w:val="28"/>
        </w:rPr>
        <w:tab/>
      </w:r>
      <w:r>
        <w:rPr>
          <w:rFonts w:cs="Times-BoldItalic"/>
          <w:bCs/>
          <w:iCs/>
          <w:color w:val="000000"/>
          <w:sz w:val="28"/>
          <w:szCs w:val="28"/>
        </w:rPr>
        <w:tab/>
      </w:r>
      <w:r>
        <w:rPr>
          <w:rFonts w:cs="Times-BoldItalic"/>
          <w:bCs/>
          <w:iCs/>
          <w:color w:val="000000"/>
          <w:sz w:val="28"/>
          <w:szCs w:val="28"/>
        </w:rPr>
        <w:tab/>
      </w:r>
      <w:r>
        <w:rPr>
          <w:rFonts w:cs="Times-BoldItalic"/>
          <w:bCs/>
          <w:iCs/>
          <w:color w:val="000000"/>
          <w:sz w:val="28"/>
          <w:szCs w:val="28"/>
        </w:rPr>
        <w:tab/>
      </w:r>
      <w:r>
        <w:rPr>
          <w:rFonts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200CA21C" w14:textId="77777777" w:rsidR="00491C0A" w:rsidRDefault="00491C0A" w:rsidP="00491C0A">
      <w:pPr>
        <w:autoSpaceDE w:val="0"/>
        <w:autoSpaceDN w:val="0"/>
        <w:adjustRightInd w:val="0"/>
        <w:rPr>
          <w:rFonts w:cs="Times-BoldItalic"/>
          <w:bCs/>
          <w:iCs/>
          <w:color w:val="000000"/>
          <w:sz w:val="28"/>
          <w:szCs w:val="28"/>
        </w:rPr>
      </w:pPr>
    </w:p>
    <w:p w14:paraId="1FB3D3BB" w14:textId="77777777" w:rsidR="00491C0A" w:rsidRPr="009F4984" w:rsidRDefault="00491C0A" w:rsidP="00491C0A">
      <w:pPr>
        <w:autoSpaceDE w:val="0"/>
        <w:autoSpaceDN w:val="0"/>
        <w:adjustRightInd w:val="0"/>
        <w:jc w:val="center"/>
        <w:rPr>
          <w:rFonts w:cs="Times-BoldItalic"/>
          <w:bCs/>
          <w:iCs/>
          <w:color w:val="000000"/>
          <w:sz w:val="28"/>
          <w:szCs w:val="28"/>
        </w:rPr>
      </w:pPr>
      <w:r>
        <w:rPr>
          <w:rFonts w:cs="Times-BoldItalic"/>
          <w:bCs/>
          <w:iCs/>
          <w:color w:val="000000"/>
          <w:sz w:val="28"/>
          <w:szCs w:val="28"/>
        </w:rPr>
        <w:t>Julius Caesar – Study G</w:t>
      </w:r>
      <w:r>
        <w:rPr>
          <w:rFonts w:cs="Times-BoldItalic"/>
          <w:bCs/>
          <w:iCs/>
          <w:color w:val="000000"/>
          <w:sz w:val="28"/>
          <w:szCs w:val="28"/>
        </w:rPr>
        <w:t>uide Questions- Act III, Scene 3</w:t>
      </w:r>
    </w:p>
    <w:p w14:paraId="50CE7251" w14:textId="77777777" w:rsidR="00491C0A" w:rsidRDefault="00491C0A" w:rsidP="00491C0A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14:paraId="1B046EE9" w14:textId="77777777" w:rsidR="00491C0A" w:rsidRDefault="00491C0A" w:rsidP="00491C0A">
      <w:pPr>
        <w:autoSpaceDE w:val="0"/>
        <w:autoSpaceDN w:val="0"/>
        <w:adjustRightInd w:val="0"/>
        <w:rPr>
          <w:rFonts w:cs="Times-Roman"/>
          <w:b/>
          <w:color w:val="000000"/>
          <w:sz w:val="28"/>
          <w:szCs w:val="28"/>
          <w:u w:val="single"/>
        </w:rPr>
      </w:pPr>
      <w:r w:rsidRPr="009F4984">
        <w:rPr>
          <w:rFonts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cs="Times-Roman"/>
          <w:b/>
          <w:color w:val="000000"/>
          <w:sz w:val="28"/>
          <w:szCs w:val="28"/>
          <w:u w:val="single"/>
        </w:rPr>
        <w:t>for homework.</w:t>
      </w:r>
    </w:p>
    <w:p w14:paraId="141FA030" w14:textId="77777777" w:rsidR="00491C0A" w:rsidRPr="009F4984" w:rsidRDefault="00491C0A" w:rsidP="00491C0A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</w:rPr>
      </w:pPr>
      <w:r w:rsidRPr="009F4984">
        <w:rPr>
          <w:rFonts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1C51061D" w14:textId="77777777" w:rsidR="00491C0A" w:rsidRDefault="00491C0A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sz w:val="32"/>
          <w:szCs w:val="32"/>
        </w:rPr>
      </w:pPr>
    </w:p>
    <w:p w14:paraId="6B64549C" w14:textId="77777777" w:rsidR="00491C0A" w:rsidRPr="00263A0E" w:rsidRDefault="00491C0A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1. </w:t>
      </w:r>
      <w:r w:rsidR="00C2238F">
        <w:rPr>
          <w:rFonts w:ascii="Times" w:hAnsi="Times" w:cs="Times"/>
          <w:sz w:val="32"/>
          <w:szCs w:val="32"/>
        </w:rPr>
        <w:t xml:space="preserve">To whom is </w:t>
      </w:r>
      <w:proofErr w:type="spellStart"/>
      <w:r w:rsidR="00C2238F">
        <w:rPr>
          <w:rFonts w:ascii="Times" w:hAnsi="Times" w:cs="Times"/>
          <w:sz w:val="32"/>
          <w:szCs w:val="32"/>
        </w:rPr>
        <w:t>Cinna’s</w:t>
      </w:r>
      <w:proofErr w:type="spellEnd"/>
      <w:r w:rsidR="00C2238F">
        <w:rPr>
          <w:rFonts w:ascii="Times" w:hAnsi="Times" w:cs="Times"/>
          <w:sz w:val="32"/>
          <w:szCs w:val="32"/>
        </w:rPr>
        <w:t xml:space="preserve"> speech addressed?</w:t>
      </w:r>
    </w:p>
    <w:p w14:paraId="030EC8DB" w14:textId="77777777" w:rsidR="00491C0A" w:rsidRPr="00F704C6" w:rsidRDefault="00491C0A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14:paraId="693C277D" w14:textId="77777777" w:rsidR="00C2238F" w:rsidRDefault="00491C0A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bookmarkStart w:id="0" w:name="_GoBack"/>
      <w:r>
        <w:rPr>
          <w:rFonts w:ascii="Times" w:hAnsi="Times" w:cs="Times"/>
          <w:sz w:val="32"/>
          <w:szCs w:val="32"/>
        </w:rPr>
        <w:t xml:space="preserve">2. </w:t>
      </w:r>
      <w:r w:rsidR="00C2238F">
        <w:rPr>
          <w:rFonts w:ascii="Times" w:hAnsi="Times" w:cs="Times"/>
          <w:sz w:val="32"/>
          <w:szCs w:val="32"/>
        </w:rPr>
        <w:t xml:space="preserve">Predict what is going to happen to </w:t>
      </w:r>
      <w:proofErr w:type="spellStart"/>
      <w:r w:rsidR="00C2238F">
        <w:rPr>
          <w:rFonts w:ascii="Times" w:hAnsi="Times" w:cs="Times"/>
          <w:sz w:val="32"/>
          <w:szCs w:val="32"/>
        </w:rPr>
        <w:t>Cinna</w:t>
      </w:r>
      <w:proofErr w:type="spellEnd"/>
      <w:r w:rsidR="00C2238F">
        <w:rPr>
          <w:rFonts w:ascii="Times" w:hAnsi="Times" w:cs="Times"/>
          <w:sz w:val="32"/>
          <w:szCs w:val="32"/>
        </w:rPr>
        <w:t xml:space="preserve"> and support your prediction with details from his speech.</w:t>
      </w:r>
    </w:p>
    <w:p w14:paraId="43C3CD84" w14:textId="77777777" w:rsidR="00C2238F" w:rsidRDefault="00C2238F" w:rsidP="00C223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14:paraId="49B00909" w14:textId="77777777" w:rsidR="00491C0A" w:rsidRDefault="00C2238F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3. How does confusion about </w:t>
      </w:r>
      <w:proofErr w:type="spellStart"/>
      <w:r>
        <w:rPr>
          <w:rFonts w:ascii="Times" w:hAnsi="Times" w:cs="Times"/>
          <w:sz w:val="32"/>
          <w:szCs w:val="32"/>
        </w:rPr>
        <w:t>Cinna’s</w:t>
      </w:r>
      <w:proofErr w:type="spellEnd"/>
      <w:r>
        <w:rPr>
          <w:rFonts w:ascii="Times" w:hAnsi="Times" w:cs="Times"/>
          <w:sz w:val="32"/>
          <w:szCs w:val="32"/>
        </w:rPr>
        <w:t xml:space="preserve"> name place his body in danger?</w:t>
      </w:r>
    </w:p>
    <w:p w14:paraId="01576E13" w14:textId="77777777" w:rsidR="00491C0A" w:rsidRDefault="00491C0A" w:rsidP="00491C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bookmarkEnd w:id="0"/>
    <w:p w14:paraId="12266D2D" w14:textId="77777777" w:rsidR="00F85D5A" w:rsidRDefault="00F85D5A"/>
    <w:sectPr w:rsidR="00F85D5A" w:rsidSect="00263A0E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A"/>
    <w:rsid w:val="00322942"/>
    <w:rsid w:val="00491C0A"/>
    <w:rsid w:val="00C2238F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A8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2014-11-19T14:48:00Z</dcterms:created>
  <dcterms:modified xsi:type="dcterms:W3CDTF">2014-11-19T14:56:00Z</dcterms:modified>
</cp:coreProperties>
</file>